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31" w:rsidRDefault="009F0331" w:rsidP="009F0331">
      <w:pPr>
        <w:jc w:val="center"/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31" w:rsidRPr="0063465A" w:rsidRDefault="009F0331" w:rsidP="009F0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5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F0331" w:rsidRPr="0063465A" w:rsidRDefault="009F0331" w:rsidP="009F0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5A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F0331" w:rsidRPr="0063465A" w:rsidRDefault="009F0331" w:rsidP="009F0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5A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9F0331" w:rsidRPr="0063465A" w:rsidRDefault="009F0331" w:rsidP="009F03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65A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63465A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63465A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9F0331" w:rsidRPr="0063465A" w:rsidRDefault="009F0331" w:rsidP="009F0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331" w:rsidRPr="0063465A" w:rsidRDefault="009F0331" w:rsidP="009F033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465A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63465A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3465A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9F0331" w:rsidRPr="0063465A" w:rsidRDefault="009F0331" w:rsidP="009F033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F0331" w:rsidRPr="0063465A" w:rsidRDefault="009F0331" w:rsidP="009F033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65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3465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34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67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34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674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63465A">
        <w:rPr>
          <w:rFonts w:ascii="Times New Roman" w:hAnsi="Times New Roman" w:cs="Times New Roman"/>
          <w:sz w:val="28"/>
          <w:szCs w:val="28"/>
        </w:rPr>
        <w:t xml:space="preserve"> 201</w:t>
      </w:r>
      <w:r w:rsidR="0093467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3465A">
        <w:rPr>
          <w:rFonts w:ascii="Times New Roman" w:hAnsi="Times New Roman" w:cs="Times New Roman"/>
          <w:sz w:val="28"/>
          <w:szCs w:val="28"/>
        </w:rPr>
        <w:t xml:space="preserve"> р.</w:t>
      </w:r>
      <w:r w:rsidRPr="0063465A">
        <w:rPr>
          <w:rFonts w:ascii="Times New Roman" w:hAnsi="Times New Roman" w:cs="Times New Roman"/>
          <w:sz w:val="28"/>
          <w:szCs w:val="28"/>
        </w:rPr>
        <w:tab/>
      </w:r>
      <w:r w:rsidRPr="0063465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3467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3465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3465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3465A">
        <w:rPr>
          <w:rFonts w:ascii="Times New Roman" w:hAnsi="Times New Roman" w:cs="Times New Roman"/>
          <w:sz w:val="28"/>
          <w:szCs w:val="28"/>
        </w:rPr>
        <w:tab/>
      </w:r>
      <w:r w:rsidRPr="0063465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63465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6A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3465A">
        <w:rPr>
          <w:rFonts w:ascii="Times New Roman" w:hAnsi="Times New Roman" w:cs="Times New Roman"/>
          <w:sz w:val="28"/>
          <w:szCs w:val="28"/>
        </w:rPr>
        <w:t>№</w:t>
      </w:r>
      <w:r w:rsidR="00934674">
        <w:rPr>
          <w:rFonts w:ascii="Times New Roman" w:hAnsi="Times New Roman" w:cs="Times New Roman"/>
          <w:b/>
          <w:sz w:val="28"/>
          <w:szCs w:val="28"/>
          <w:lang w:val="uk-UA"/>
        </w:rPr>
        <w:t>119</w:t>
      </w:r>
    </w:p>
    <w:p w:rsidR="009F0331" w:rsidRPr="0063465A" w:rsidRDefault="009F0331" w:rsidP="009F0331">
      <w:pPr>
        <w:pStyle w:val="a3"/>
        <w:rPr>
          <w:rFonts w:ascii="Times New Roman" w:hAnsi="Times New Roman"/>
          <w:b/>
          <w:sz w:val="27"/>
          <w:szCs w:val="27"/>
          <w:lang w:val="uk-UA"/>
        </w:rPr>
      </w:pPr>
      <w:r w:rsidRPr="0063465A">
        <w:rPr>
          <w:rFonts w:ascii="Times New Roman" w:hAnsi="Times New Roman"/>
          <w:b/>
          <w:sz w:val="27"/>
          <w:szCs w:val="27"/>
          <w:lang w:val="uk-UA"/>
        </w:rPr>
        <w:t>Про затвердження персонального складу</w:t>
      </w:r>
    </w:p>
    <w:p w:rsidR="009F0331" w:rsidRPr="0063465A" w:rsidRDefault="009F0331" w:rsidP="009F0331">
      <w:pPr>
        <w:pStyle w:val="a3"/>
        <w:rPr>
          <w:rFonts w:ascii="Times New Roman" w:hAnsi="Times New Roman"/>
          <w:b/>
          <w:sz w:val="27"/>
          <w:szCs w:val="27"/>
          <w:lang w:val="uk-UA"/>
        </w:rPr>
      </w:pPr>
      <w:r w:rsidRPr="0063465A">
        <w:rPr>
          <w:rFonts w:ascii="Times New Roman" w:hAnsi="Times New Roman"/>
          <w:b/>
          <w:sz w:val="27"/>
          <w:szCs w:val="27"/>
          <w:lang w:val="uk-UA"/>
        </w:rPr>
        <w:t>конкурсної комісії з питань заміщення</w:t>
      </w:r>
    </w:p>
    <w:p w:rsidR="009F0331" w:rsidRPr="0063465A" w:rsidRDefault="009F0331" w:rsidP="009F0331">
      <w:pPr>
        <w:pStyle w:val="a3"/>
        <w:rPr>
          <w:rFonts w:ascii="Times New Roman" w:hAnsi="Times New Roman"/>
          <w:b/>
          <w:sz w:val="27"/>
          <w:szCs w:val="27"/>
          <w:lang w:val="uk-UA"/>
        </w:rPr>
      </w:pPr>
      <w:r w:rsidRPr="0063465A">
        <w:rPr>
          <w:rFonts w:ascii="Times New Roman" w:hAnsi="Times New Roman"/>
          <w:b/>
          <w:sz w:val="27"/>
          <w:szCs w:val="27"/>
          <w:lang w:val="uk-UA"/>
        </w:rPr>
        <w:t>вакантних посад посадових осіб місцевого</w:t>
      </w:r>
    </w:p>
    <w:p w:rsidR="009F0331" w:rsidRDefault="009F0331" w:rsidP="009F0331">
      <w:pPr>
        <w:pStyle w:val="a3"/>
        <w:rPr>
          <w:rFonts w:ascii="Times New Roman" w:hAnsi="Times New Roman"/>
          <w:b/>
          <w:sz w:val="27"/>
          <w:szCs w:val="27"/>
          <w:lang w:val="uk-UA"/>
        </w:rPr>
      </w:pPr>
      <w:r w:rsidRPr="0063465A">
        <w:rPr>
          <w:rFonts w:ascii="Times New Roman" w:hAnsi="Times New Roman"/>
          <w:b/>
          <w:sz w:val="27"/>
          <w:szCs w:val="27"/>
          <w:lang w:val="uk-UA"/>
        </w:rPr>
        <w:t>самоврядування у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 виконавчих органах</w:t>
      </w:r>
    </w:p>
    <w:p w:rsidR="009F0331" w:rsidRPr="0063465A" w:rsidRDefault="009F0331" w:rsidP="009F0331">
      <w:pPr>
        <w:pStyle w:val="a3"/>
        <w:rPr>
          <w:rFonts w:ascii="Times New Roman" w:hAnsi="Times New Roman"/>
          <w:b/>
          <w:sz w:val="27"/>
          <w:szCs w:val="27"/>
          <w:lang w:val="uk-UA"/>
        </w:rPr>
      </w:pPr>
      <w:r w:rsidRPr="0063465A">
        <w:rPr>
          <w:rFonts w:ascii="Times New Roman" w:hAnsi="Times New Roman"/>
          <w:b/>
          <w:sz w:val="27"/>
          <w:szCs w:val="27"/>
          <w:lang w:val="uk-UA"/>
        </w:rPr>
        <w:t>виконавчо</w:t>
      </w:r>
      <w:r>
        <w:rPr>
          <w:rFonts w:ascii="Times New Roman" w:hAnsi="Times New Roman"/>
          <w:b/>
          <w:sz w:val="27"/>
          <w:szCs w:val="27"/>
          <w:lang w:val="uk-UA"/>
        </w:rPr>
        <w:t>го</w:t>
      </w:r>
      <w:r w:rsidRPr="0063465A">
        <w:rPr>
          <w:rFonts w:ascii="Times New Roman" w:hAnsi="Times New Roman"/>
          <w:b/>
          <w:sz w:val="27"/>
          <w:szCs w:val="27"/>
          <w:lang w:val="uk-UA"/>
        </w:rPr>
        <w:t xml:space="preserve"> комітет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у </w:t>
      </w:r>
      <w:r w:rsidRPr="0063465A">
        <w:rPr>
          <w:rFonts w:ascii="Times New Roman" w:hAnsi="Times New Roman"/>
          <w:b/>
          <w:sz w:val="27"/>
          <w:szCs w:val="27"/>
          <w:lang w:val="uk-UA"/>
        </w:rPr>
        <w:t>Ніжинської міської ради</w:t>
      </w:r>
    </w:p>
    <w:p w:rsidR="009F0331" w:rsidRPr="0063465A" w:rsidRDefault="009F0331" w:rsidP="009F033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F0331" w:rsidRPr="0063465A" w:rsidRDefault="009F0331" w:rsidP="009F0331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керуючись «Порядком проведення конкурсу                 на заміщення вакантних посад державних службовців», затвердженим постановою Кабінету Міністрів України від 15.02.2002 р. № 169, «Порядком проведення конкурсного відбору на заміщення вакантних посад посадових осіб місцевого самоврядування у структурних підрозділах виконавчих органів Ніжинської міської ради (без утворення юридичної особи)                            та її апараті», затвердженим розпорядженням міського голови                                           від 02.06.2015 р. № 105-К, </w:t>
      </w:r>
      <w:r w:rsidRPr="00D276E3">
        <w:rPr>
          <w:rFonts w:ascii="Times New Roman" w:hAnsi="Times New Roman"/>
          <w:sz w:val="28"/>
          <w:szCs w:val="28"/>
          <w:lang w:val="uk-UA"/>
        </w:rPr>
        <w:t>статті 38 Регламенту виконавчого комітету Ніжинської міської ради Чернігівської області VІІ скликання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276E3">
        <w:rPr>
          <w:rFonts w:ascii="Times New Roman" w:hAnsi="Times New Roman"/>
          <w:sz w:val="28"/>
          <w:szCs w:val="28"/>
          <w:lang w:val="uk-UA"/>
        </w:rPr>
        <w:t xml:space="preserve"> затвердженого рішенням виконавчого комітету Ніжинської міської ради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76E3">
        <w:rPr>
          <w:rFonts w:ascii="Times New Roman" w:hAnsi="Times New Roman"/>
          <w:sz w:val="28"/>
          <w:szCs w:val="28"/>
          <w:lang w:val="uk-UA"/>
        </w:rPr>
        <w:t>VІІ скликання від 11.08.2016 р. №220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з метою підвищення ефективності роботи відповідної конкурсної комісії, забезпечення прозорості і відкритості процедури підбору та призначення посадових осіб місцевого самоврядування, формування якісного резерву кадрів на заміщення вакантних посад місцевого самоврядування у виконавчих органах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63465A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9F0331" w:rsidRPr="0063465A" w:rsidRDefault="009F0331" w:rsidP="009F033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1.Затвердити персональний склад конкурсної комісії з питань заміщення вакантних посад посадових осіб місцевого самоврядування у виконавчих орган</w:t>
      </w:r>
      <w:r>
        <w:rPr>
          <w:rFonts w:ascii="Times New Roman" w:hAnsi="Times New Roman"/>
          <w:sz w:val="28"/>
          <w:szCs w:val="28"/>
          <w:lang w:val="uk-UA"/>
        </w:rPr>
        <w:t>ах  виконавчого комітету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що додається.</w:t>
      </w:r>
    </w:p>
    <w:p w:rsidR="009F0331" w:rsidRPr="0063465A" w:rsidRDefault="009F0331" w:rsidP="009F0331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F0331" w:rsidRPr="0063465A" w:rsidRDefault="009F0331" w:rsidP="009F033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 xml:space="preserve">2.Визнати таким, що втратило чинність розпорядження міського голови                  від </w:t>
      </w:r>
      <w:r w:rsidR="00935F56">
        <w:rPr>
          <w:rFonts w:ascii="Times New Roman" w:hAnsi="Times New Roman"/>
          <w:sz w:val="28"/>
          <w:szCs w:val="28"/>
          <w:lang w:val="uk-UA"/>
        </w:rPr>
        <w:t>16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F56">
        <w:rPr>
          <w:rFonts w:ascii="Times New Roman" w:hAnsi="Times New Roman"/>
          <w:sz w:val="28"/>
          <w:szCs w:val="28"/>
          <w:lang w:val="uk-UA"/>
        </w:rPr>
        <w:t>січня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465A">
        <w:rPr>
          <w:rFonts w:ascii="Times New Roman" w:hAnsi="Times New Roman"/>
          <w:sz w:val="28"/>
          <w:szCs w:val="28"/>
          <w:lang w:val="uk-UA"/>
        </w:rPr>
        <w:t>201</w:t>
      </w:r>
      <w:r w:rsidR="00935F56">
        <w:rPr>
          <w:rFonts w:ascii="Times New Roman" w:hAnsi="Times New Roman"/>
          <w:sz w:val="28"/>
          <w:szCs w:val="28"/>
          <w:lang w:val="uk-UA"/>
        </w:rPr>
        <w:t>7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E70F73">
        <w:rPr>
          <w:rFonts w:ascii="Times New Roman" w:hAnsi="Times New Roman"/>
          <w:sz w:val="28"/>
          <w:szCs w:val="28"/>
          <w:lang w:val="uk-UA"/>
        </w:rPr>
        <w:t>23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-К  «Про затвердження персонального складу конкурсної комісії з питань заміщення вакантних посад посадових осіб місцевого самоврядування у </w:t>
      </w:r>
      <w:r w:rsidR="004F1525">
        <w:rPr>
          <w:rFonts w:ascii="Times New Roman" w:hAnsi="Times New Roman"/>
          <w:sz w:val="28"/>
          <w:szCs w:val="28"/>
          <w:lang w:val="uk-UA"/>
        </w:rPr>
        <w:t xml:space="preserve">виконавчих органах </w:t>
      </w:r>
      <w:r w:rsidRPr="0063465A">
        <w:rPr>
          <w:rFonts w:ascii="Times New Roman" w:hAnsi="Times New Roman"/>
          <w:sz w:val="28"/>
          <w:szCs w:val="28"/>
          <w:lang w:val="uk-UA"/>
        </w:rPr>
        <w:t>виконавчо</w:t>
      </w:r>
      <w:r w:rsidR="004F1525">
        <w:rPr>
          <w:rFonts w:ascii="Times New Roman" w:hAnsi="Times New Roman"/>
          <w:sz w:val="28"/>
          <w:szCs w:val="28"/>
          <w:lang w:val="uk-UA"/>
        </w:rPr>
        <w:t>го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комітет</w:t>
      </w:r>
      <w:r w:rsidR="004F1525">
        <w:rPr>
          <w:rFonts w:ascii="Times New Roman" w:hAnsi="Times New Roman"/>
          <w:sz w:val="28"/>
          <w:szCs w:val="28"/>
          <w:lang w:val="uk-UA"/>
        </w:rPr>
        <w:t>у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ради».</w:t>
      </w:r>
    </w:p>
    <w:p w:rsidR="009F0331" w:rsidRPr="0063465A" w:rsidRDefault="009F0331" w:rsidP="009F0331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F0331" w:rsidRPr="0063465A" w:rsidRDefault="009F0331" w:rsidP="009F033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lastRenderedPageBreak/>
        <w:t>3.Голові конкурсної комісії, заступникові голови конкурсної комісії:</w:t>
      </w:r>
    </w:p>
    <w:p w:rsidR="009F0331" w:rsidRPr="0063465A" w:rsidRDefault="009F0331" w:rsidP="009F033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3.1.забезпечити ефективну роботу комісії відповідно до вимог чинного законодавства України, інших нормативно-правових актів,                                  що регламентують порядок прийняття на службу в органи місцевого самоврядування та її подальше проходження;</w:t>
      </w:r>
    </w:p>
    <w:p w:rsidR="009F0331" w:rsidRPr="0063465A" w:rsidRDefault="009F0331" w:rsidP="009F033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3.2.сприяти широкому залученню до роботи конкурсної комісії представників інститутів громадянського суспільства територіальної громади міста, забезпечити розгляд їх заяв, звернень та пропозицій з питань підвищення ефективності роботи комісії, окремих її членів тощо, поданих                  у встановленому порядку.</w:t>
      </w:r>
    </w:p>
    <w:p w:rsidR="009F0331" w:rsidRPr="0063465A" w:rsidRDefault="009F0331" w:rsidP="009F0331">
      <w:pPr>
        <w:pStyle w:val="a3"/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ab/>
      </w:r>
    </w:p>
    <w:p w:rsidR="009F0331" w:rsidRPr="0063465A" w:rsidRDefault="009F0331" w:rsidP="009F0331">
      <w:pPr>
        <w:pStyle w:val="a3"/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 xml:space="preserve">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керівникам структурних підрозділів виконавчих органів Ніжинської міської ради, апарату виконавчого комітету Ніжинської міської ради, у межах компетенції та чинного законодавства України, всебічно сприяти діяльності конкурсної комісії при вирішенні покладених на неї завдань.</w:t>
      </w:r>
    </w:p>
    <w:p w:rsidR="009F0331" w:rsidRPr="0063465A" w:rsidRDefault="009F0331" w:rsidP="009F0331">
      <w:pPr>
        <w:pStyle w:val="a3"/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0331" w:rsidRPr="0063465A" w:rsidRDefault="009F0331" w:rsidP="009F0331">
      <w:pPr>
        <w:pStyle w:val="a3"/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 xml:space="preserve">         5.Відділу юридично-кадрового забезпечення апарату виконавчого комітету Ніжинської міської ради (</w:t>
      </w:r>
      <w:proofErr w:type="spellStart"/>
      <w:r w:rsidRPr="0063465A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63465A">
        <w:rPr>
          <w:rFonts w:ascii="Times New Roman" w:hAnsi="Times New Roman"/>
          <w:sz w:val="28"/>
          <w:szCs w:val="28"/>
          <w:lang w:val="uk-UA"/>
        </w:rPr>
        <w:t xml:space="preserve"> В. О.) забезпечити оприлюднення цього розпорядження на офіційному сайті Ніжинської міської ради у порядку та у спосіб, що визначені чинним законодавством України.</w:t>
      </w:r>
    </w:p>
    <w:p w:rsidR="009F0331" w:rsidRPr="0063465A" w:rsidRDefault="009F0331" w:rsidP="009F0331">
      <w:pPr>
        <w:pStyle w:val="a3"/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ab/>
      </w:r>
    </w:p>
    <w:p w:rsidR="009F0331" w:rsidRPr="0063465A" w:rsidRDefault="009F0331" w:rsidP="009F0331">
      <w:pPr>
        <w:pStyle w:val="a3"/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 xml:space="preserve">         6.Контроль за виконанням цього розпорядження залишаю за собою.</w:t>
      </w:r>
    </w:p>
    <w:p w:rsidR="009F0331" w:rsidRPr="0063465A" w:rsidRDefault="009F0331" w:rsidP="009F033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0331" w:rsidRPr="0063465A" w:rsidRDefault="009F0331" w:rsidP="009F033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0331" w:rsidRPr="0063465A" w:rsidRDefault="009F0331" w:rsidP="009F033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0331" w:rsidRPr="0063465A" w:rsidRDefault="009F0331" w:rsidP="009F033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63465A">
        <w:rPr>
          <w:rFonts w:ascii="Times New Roman" w:hAnsi="Times New Roman"/>
          <w:sz w:val="28"/>
          <w:szCs w:val="28"/>
          <w:lang w:val="uk-UA"/>
        </w:rPr>
        <w:tab/>
      </w:r>
      <w:r w:rsidRPr="0063465A">
        <w:rPr>
          <w:rFonts w:ascii="Times New Roman" w:hAnsi="Times New Roman"/>
          <w:sz w:val="28"/>
          <w:szCs w:val="28"/>
          <w:lang w:val="uk-UA"/>
        </w:rPr>
        <w:tab/>
      </w:r>
      <w:r w:rsidRPr="0063465A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</w:t>
      </w:r>
      <w:r w:rsidRPr="0063465A">
        <w:rPr>
          <w:rFonts w:ascii="Times New Roman" w:hAnsi="Times New Roman"/>
          <w:sz w:val="28"/>
          <w:szCs w:val="28"/>
          <w:lang w:val="uk-UA"/>
        </w:rPr>
        <w:tab/>
      </w:r>
      <w:r w:rsidRPr="0063465A">
        <w:rPr>
          <w:rFonts w:ascii="Times New Roman" w:hAnsi="Times New Roman"/>
          <w:sz w:val="28"/>
          <w:szCs w:val="28"/>
          <w:lang w:val="uk-UA"/>
        </w:rPr>
        <w:tab/>
        <w:t xml:space="preserve">        А. В. </w:t>
      </w:r>
      <w:proofErr w:type="spellStart"/>
      <w:r w:rsidRPr="0063465A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</w:p>
    <w:p w:rsidR="009F0331" w:rsidRPr="0063465A" w:rsidRDefault="009F0331" w:rsidP="009F0331">
      <w:pPr>
        <w:pStyle w:val="a3"/>
        <w:ind w:left="6946"/>
        <w:rPr>
          <w:rFonts w:ascii="Times New Roman" w:hAnsi="Times New Roman"/>
          <w:sz w:val="28"/>
          <w:szCs w:val="28"/>
          <w:lang w:val="uk-UA"/>
        </w:rPr>
      </w:pPr>
    </w:p>
    <w:p w:rsidR="009F0331" w:rsidRPr="0063465A" w:rsidRDefault="009F0331" w:rsidP="009F0331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9F0331" w:rsidRPr="0063465A" w:rsidRDefault="009F0331" w:rsidP="009F0331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9F0331" w:rsidRPr="0063465A" w:rsidRDefault="009F0331" w:rsidP="009F0331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9F0331" w:rsidRDefault="009F0331" w:rsidP="009F0331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9F0331" w:rsidRDefault="009F0331" w:rsidP="009F0331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9F0331" w:rsidRDefault="009F0331" w:rsidP="009F0331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9F0331" w:rsidRDefault="009F0331" w:rsidP="009F0331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9F0331" w:rsidRDefault="009F0331" w:rsidP="009F0331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9F0331" w:rsidRDefault="009F0331" w:rsidP="009F0331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9F0331" w:rsidRDefault="009F0331" w:rsidP="009F0331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9F0331" w:rsidRDefault="009F0331" w:rsidP="009F0331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9F0331" w:rsidRDefault="009F0331" w:rsidP="009F0331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9F0331" w:rsidRDefault="009F0331" w:rsidP="009F0331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9F0331" w:rsidRDefault="009F0331" w:rsidP="009F0331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9F0331" w:rsidRPr="0063465A" w:rsidRDefault="009F0331" w:rsidP="009F0331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9F0331" w:rsidRPr="0063465A" w:rsidRDefault="009F0331" w:rsidP="009F0331">
      <w:pPr>
        <w:pStyle w:val="a3"/>
        <w:ind w:left="6096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F0331" w:rsidRPr="0063465A" w:rsidRDefault="009F0331" w:rsidP="009F0331">
      <w:pPr>
        <w:pStyle w:val="a3"/>
        <w:ind w:left="6096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розпорядження міського голови</w:t>
      </w:r>
    </w:p>
    <w:p w:rsidR="009F0331" w:rsidRPr="0063465A" w:rsidRDefault="009F0331" w:rsidP="009F0331">
      <w:pPr>
        <w:pStyle w:val="a3"/>
        <w:ind w:left="6096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E72733">
        <w:rPr>
          <w:rFonts w:ascii="Times New Roman" w:hAnsi="Times New Roman"/>
          <w:sz w:val="28"/>
          <w:szCs w:val="28"/>
          <w:lang w:val="uk-UA"/>
        </w:rPr>
        <w:t>1 травня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E72733">
        <w:rPr>
          <w:rFonts w:ascii="Times New Roman" w:hAnsi="Times New Roman"/>
          <w:sz w:val="28"/>
          <w:szCs w:val="28"/>
          <w:lang w:val="uk-UA"/>
        </w:rPr>
        <w:t>8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:rsidR="009F0331" w:rsidRPr="0063465A" w:rsidRDefault="009F0331" w:rsidP="009F0331">
      <w:pPr>
        <w:pStyle w:val="a3"/>
        <w:ind w:left="6096"/>
        <w:rPr>
          <w:rFonts w:ascii="Times New Roman" w:hAnsi="Times New Roman"/>
          <w:b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№</w:t>
      </w:r>
      <w:r w:rsidR="00E72733">
        <w:rPr>
          <w:rFonts w:ascii="Times New Roman" w:hAnsi="Times New Roman"/>
          <w:b/>
          <w:sz w:val="28"/>
          <w:szCs w:val="28"/>
          <w:lang w:val="uk-UA"/>
        </w:rPr>
        <w:t>119</w:t>
      </w:r>
    </w:p>
    <w:p w:rsidR="009F0331" w:rsidRPr="0063465A" w:rsidRDefault="009F0331" w:rsidP="009F033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0331" w:rsidRPr="0063465A" w:rsidRDefault="009F0331" w:rsidP="009F033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465A">
        <w:rPr>
          <w:rFonts w:ascii="Times New Roman" w:hAnsi="Times New Roman"/>
          <w:b/>
          <w:sz w:val="28"/>
          <w:szCs w:val="28"/>
          <w:lang w:val="uk-UA"/>
        </w:rPr>
        <w:t>С К Л А Д</w:t>
      </w:r>
    </w:p>
    <w:p w:rsidR="009F0331" w:rsidRPr="0063465A" w:rsidRDefault="009F0331" w:rsidP="009F0331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 xml:space="preserve">конкурсної комісії з питань заміщення вакантних посад </w:t>
      </w:r>
    </w:p>
    <w:p w:rsidR="009F0331" w:rsidRPr="0063465A" w:rsidRDefault="009F0331" w:rsidP="009F0331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 xml:space="preserve">посадових осіб місцевого самоврядування у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виконавчих органах виконавчого комітету 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</w:p>
    <w:p w:rsidR="009F0331" w:rsidRPr="0063465A" w:rsidRDefault="009F0331" w:rsidP="009F0331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0331" w:rsidRPr="0063465A" w:rsidRDefault="009F0331" w:rsidP="009F0331">
      <w:pPr>
        <w:pStyle w:val="a3"/>
        <w:tabs>
          <w:tab w:val="left" w:pos="284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1.</w:t>
      </w:r>
      <w:r w:rsidRPr="0063465A">
        <w:rPr>
          <w:rFonts w:ascii="Times New Roman" w:hAnsi="Times New Roman"/>
          <w:b/>
          <w:sz w:val="28"/>
          <w:szCs w:val="28"/>
          <w:lang w:val="uk-UA"/>
        </w:rPr>
        <w:t>Колесник Сергій Олександрович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, керуючий справами виконавчого комітету Ніжинської міської ради, </w:t>
      </w:r>
      <w:r w:rsidRPr="0063465A">
        <w:rPr>
          <w:rFonts w:ascii="Times New Roman" w:hAnsi="Times New Roman"/>
          <w:b/>
          <w:i/>
          <w:sz w:val="28"/>
          <w:szCs w:val="28"/>
          <w:lang w:val="uk-UA"/>
        </w:rPr>
        <w:t>голова комісії;</w:t>
      </w:r>
    </w:p>
    <w:p w:rsidR="009F0331" w:rsidRPr="0063465A" w:rsidRDefault="009F0331" w:rsidP="009F033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0331" w:rsidRPr="0063465A" w:rsidRDefault="009F0331" w:rsidP="009F0331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2.</w:t>
      </w:r>
      <w:r w:rsidRPr="0063465A">
        <w:rPr>
          <w:rFonts w:ascii="Times New Roman" w:hAnsi="Times New Roman"/>
          <w:b/>
          <w:sz w:val="28"/>
          <w:szCs w:val="28"/>
          <w:lang w:val="uk-UA"/>
        </w:rPr>
        <w:t>Лега В’ячеслав Олександрович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, начальник відділу юридично-кадрового забезпечення апарату виконавчого комітету Ніжинської міської ради, </w:t>
      </w:r>
      <w:r w:rsidRPr="0063465A">
        <w:rPr>
          <w:rFonts w:ascii="Times New Roman" w:hAnsi="Times New Roman"/>
          <w:b/>
          <w:i/>
          <w:sz w:val="28"/>
          <w:szCs w:val="28"/>
          <w:lang w:val="uk-UA"/>
        </w:rPr>
        <w:t>заступник голови комісії;</w:t>
      </w:r>
    </w:p>
    <w:p w:rsidR="009F0331" w:rsidRPr="0063465A" w:rsidRDefault="009F0331" w:rsidP="009F03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0331" w:rsidRPr="00A0143A" w:rsidRDefault="009F0331" w:rsidP="009F0331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269A3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sz w:val="28"/>
          <w:szCs w:val="28"/>
          <w:lang w:val="uk-UA"/>
        </w:rPr>
        <w:t>Чепуль Ольга Віталіївна</w:t>
      </w:r>
      <w:r>
        <w:rPr>
          <w:rFonts w:ascii="Times New Roman" w:hAnsi="Times New Roman"/>
          <w:sz w:val="28"/>
          <w:szCs w:val="28"/>
          <w:lang w:val="uk-UA"/>
        </w:rPr>
        <w:t xml:space="preserve">, начальник сектора з питань кадрової політики відділу юридично-кадрового забезпечення </w:t>
      </w:r>
      <w:r w:rsidRPr="00A0143A">
        <w:rPr>
          <w:rFonts w:ascii="Times New Roman" w:hAnsi="Times New Roman"/>
          <w:sz w:val="28"/>
          <w:szCs w:val="28"/>
          <w:lang w:val="uk-UA"/>
        </w:rPr>
        <w:t>апарату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</w:t>
      </w:r>
      <w:r w:rsidRPr="00A0143A">
        <w:rPr>
          <w:rFonts w:ascii="Times New Roman" w:hAnsi="Times New Roman"/>
          <w:sz w:val="28"/>
          <w:szCs w:val="28"/>
          <w:lang w:val="uk-UA"/>
        </w:rPr>
        <w:t xml:space="preserve"> міської ради, </w:t>
      </w:r>
      <w:r w:rsidRPr="00A0143A">
        <w:rPr>
          <w:rFonts w:ascii="Times New Roman" w:hAnsi="Times New Roman"/>
          <w:b/>
          <w:i/>
          <w:sz w:val="28"/>
          <w:szCs w:val="28"/>
          <w:lang w:val="uk-UA"/>
        </w:rPr>
        <w:t>секретар комісії;</w:t>
      </w:r>
    </w:p>
    <w:p w:rsidR="009F0331" w:rsidRPr="00A0143A" w:rsidRDefault="009F0331" w:rsidP="009F0331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F0331" w:rsidRPr="00A0143A" w:rsidRDefault="009F0331" w:rsidP="009F0331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A0143A">
        <w:rPr>
          <w:rFonts w:ascii="Times New Roman" w:hAnsi="Times New Roman"/>
          <w:b/>
          <w:sz w:val="28"/>
          <w:szCs w:val="28"/>
          <w:lang w:val="uk-UA"/>
        </w:rPr>
        <w:t>Гавриш Тетяна Миколаївна</w:t>
      </w:r>
      <w:r w:rsidRPr="00A0143A">
        <w:rPr>
          <w:rFonts w:ascii="Times New Roman" w:hAnsi="Times New Roman"/>
          <w:sz w:val="28"/>
          <w:szCs w:val="28"/>
          <w:lang w:val="uk-UA"/>
        </w:rPr>
        <w:t>, начальник відділу економіки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</w:t>
      </w:r>
      <w:r w:rsidRPr="00A0143A">
        <w:rPr>
          <w:rFonts w:ascii="Times New Roman" w:hAnsi="Times New Roman"/>
          <w:sz w:val="28"/>
          <w:szCs w:val="28"/>
          <w:lang w:val="uk-UA"/>
        </w:rPr>
        <w:t xml:space="preserve"> міської ради, </w:t>
      </w:r>
      <w:r w:rsidRPr="00A0143A">
        <w:rPr>
          <w:rFonts w:ascii="Times New Roman" w:hAnsi="Times New Roman"/>
          <w:b/>
          <w:i/>
          <w:sz w:val="28"/>
          <w:szCs w:val="28"/>
          <w:lang w:val="uk-UA"/>
        </w:rPr>
        <w:t>член комісії;</w:t>
      </w:r>
    </w:p>
    <w:p w:rsidR="009F0331" w:rsidRPr="00A0143A" w:rsidRDefault="009F0331" w:rsidP="009F0331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F0331" w:rsidRPr="002269A3" w:rsidRDefault="009F0331" w:rsidP="009F0331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A0143A">
        <w:rPr>
          <w:rFonts w:ascii="Times New Roman" w:hAnsi="Times New Roman"/>
          <w:sz w:val="28"/>
          <w:szCs w:val="28"/>
          <w:lang w:val="uk-UA"/>
        </w:rPr>
        <w:t>.</w:t>
      </w:r>
      <w:r w:rsidR="00E72733">
        <w:rPr>
          <w:rFonts w:ascii="Times New Roman" w:hAnsi="Times New Roman"/>
          <w:b/>
          <w:sz w:val="28"/>
          <w:szCs w:val="28"/>
          <w:lang w:val="uk-UA"/>
        </w:rPr>
        <w:t>Шведун Анна Сергіївна</w:t>
      </w:r>
      <w:r w:rsidRPr="002269A3">
        <w:rPr>
          <w:rFonts w:ascii="Times New Roman" w:hAnsi="Times New Roman"/>
          <w:sz w:val="28"/>
          <w:szCs w:val="28"/>
          <w:lang w:val="uk-UA"/>
        </w:rPr>
        <w:t xml:space="preserve">, начальник </w:t>
      </w:r>
      <w:r>
        <w:rPr>
          <w:rFonts w:ascii="Times New Roman" w:hAnsi="Times New Roman"/>
          <w:sz w:val="28"/>
          <w:szCs w:val="28"/>
          <w:lang w:val="uk-UA"/>
        </w:rPr>
        <w:t>відділу інформаційно-аналітичної роботи та комунікацій з громадськістю</w:t>
      </w:r>
      <w:r w:rsidRPr="002269A3">
        <w:rPr>
          <w:rFonts w:ascii="Times New Roman" w:hAnsi="Times New Roman"/>
          <w:sz w:val="28"/>
          <w:szCs w:val="28"/>
          <w:lang w:val="uk-UA"/>
        </w:rPr>
        <w:t xml:space="preserve"> 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2269A3">
        <w:rPr>
          <w:rFonts w:ascii="Times New Roman" w:hAnsi="Times New Roman"/>
          <w:sz w:val="28"/>
          <w:szCs w:val="28"/>
          <w:lang w:val="uk-UA"/>
        </w:rPr>
        <w:t xml:space="preserve">міської ради,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член </w:t>
      </w:r>
      <w:r w:rsidRPr="002269A3">
        <w:rPr>
          <w:rFonts w:ascii="Times New Roman" w:hAnsi="Times New Roman"/>
          <w:b/>
          <w:i/>
          <w:sz w:val="28"/>
          <w:szCs w:val="28"/>
          <w:lang w:val="uk-UA"/>
        </w:rPr>
        <w:t xml:space="preserve"> комісії;</w:t>
      </w:r>
    </w:p>
    <w:p w:rsidR="009F0331" w:rsidRDefault="009F0331" w:rsidP="009F0331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F0331" w:rsidRPr="00A0143A" w:rsidRDefault="009F0331" w:rsidP="009F0331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A0143A">
        <w:rPr>
          <w:rFonts w:ascii="Times New Roman" w:hAnsi="Times New Roman"/>
          <w:sz w:val="28"/>
          <w:szCs w:val="28"/>
          <w:lang w:val="uk-UA"/>
        </w:rPr>
        <w:t>.</w:t>
      </w:r>
      <w:r w:rsidRPr="00A0143A">
        <w:rPr>
          <w:rFonts w:ascii="Times New Roman" w:hAnsi="Times New Roman"/>
          <w:b/>
          <w:sz w:val="28"/>
          <w:szCs w:val="28"/>
          <w:lang w:val="uk-UA"/>
        </w:rPr>
        <w:t>Рацин Наталія Борисівна</w:t>
      </w:r>
      <w:r w:rsidRPr="00A0143A">
        <w:rPr>
          <w:rFonts w:ascii="Times New Roman" w:hAnsi="Times New Roman"/>
          <w:sz w:val="28"/>
          <w:szCs w:val="28"/>
          <w:lang w:val="uk-UA"/>
        </w:rPr>
        <w:t xml:space="preserve">, начальник служби у справах дітей (на правах відділу) виконавчого комітету міської ради, </w:t>
      </w:r>
      <w:r w:rsidRPr="00A0143A">
        <w:rPr>
          <w:rFonts w:ascii="Times New Roman" w:hAnsi="Times New Roman"/>
          <w:b/>
          <w:i/>
          <w:sz w:val="28"/>
          <w:szCs w:val="28"/>
          <w:lang w:val="uk-UA"/>
        </w:rPr>
        <w:t>член комісії;</w:t>
      </w:r>
    </w:p>
    <w:p w:rsidR="009F0331" w:rsidRPr="00A0143A" w:rsidRDefault="009F0331" w:rsidP="009F0331">
      <w:pPr>
        <w:pStyle w:val="a3"/>
        <w:tabs>
          <w:tab w:val="left" w:pos="993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9F0331" w:rsidRPr="00DF25C5" w:rsidRDefault="009F0331" w:rsidP="009F033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391F4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Доля Оксана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, начальник відділу з питань організації діяльності міської ради та її виконавчого комітету апарату виконавчого  комітету Ніжинської міської ради,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член комісії;</w:t>
      </w:r>
    </w:p>
    <w:p w:rsidR="009F0331" w:rsidRPr="00391F49" w:rsidRDefault="009F0331" w:rsidP="009F0331">
      <w:pPr>
        <w:pStyle w:val="a3"/>
        <w:tabs>
          <w:tab w:val="left" w:pos="993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F0331" w:rsidRPr="00A0143A" w:rsidRDefault="009F0331" w:rsidP="009F0331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A0143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Остапенко Світлана Володимирівна</w:t>
      </w:r>
      <w:r w:rsidRPr="00A0143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з питань діловодства та роботи зі зверненнями громадян апарату виконавчого комітету Ніжинської міської ради</w:t>
      </w:r>
      <w:r w:rsidRPr="00A0143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член комісії</w:t>
      </w:r>
      <w:r w:rsidRPr="00A0143A">
        <w:rPr>
          <w:rFonts w:ascii="Times New Roman" w:hAnsi="Times New Roman"/>
          <w:b/>
          <w:i/>
          <w:sz w:val="28"/>
          <w:szCs w:val="28"/>
          <w:lang w:val="uk-UA"/>
        </w:rPr>
        <w:t>;</w:t>
      </w:r>
    </w:p>
    <w:p w:rsidR="009F0331" w:rsidRDefault="009F0331" w:rsidP="009F0331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F0331" w:rsidRPr="00391F49" w:rsidRDefault="009F0331" w:rsidP="009F0331">
      <w:pPr>
        <w:pStyle w:val="a3"/>
        <w:tabs>
          <w:tab w:val="left" w:pos="993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DF25C5">
        <w:rPr>
          <w:rFonts w:ascii="Times New Roman" w:hAnsi="Times New Roman"/>
          <w:sz w:val="28"/>
          <w:szCs w:val="28"/>
          <w:lang w:val="uk-UA"/>
        </w:rPr>
        <w:t>.</w:t>
      </w:r>
      <w:r w:rsidRPr="00391F49">
        <w:rPr>
          <w:rFonts w:ascii="Times New Roman" w:hAnsi="Times New Roman"/>
          <w:b/>
          <w:sz w:val="28"/>
          <w:szCs w:val="28"/>
          <w:lang w:val="uk-UA"/>
        </w:rPr>
        <w:t>Щербак Олег Вікторович</w:t>
      </w:r>
      <w:r w:rsidRPr="00391F49">
        <w:rPr>
          <w:rFonts w:ascii="Times New Roman" w:hAnsi="Times New Roman"/>
          <w:sz w:val="28"/>
          <w:szCs w:val="28"/>
          <w:lang w:val="uk-UA"/>
        </w:rPr>
        <w:t xml:space="preserve">, депутат міської ради сьомого скликання, 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</w:t>
      </w:r>
      <w:r w:rsidRPr="00391F49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391F49">
        <w:rPr>
          <w:rFonts w:ascii="Times New Roman" w:hAnsi="Times New Roman"/>
          <w:sz w:val="28"/>
          <w:szCs w:val="28"/>
          <w:lang w:val="uk-UA"/>
        </w:rPr>
        <w:t xml:space="preserve">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громадськістю, </w:t>
      </w:r>
      <w:r w:rsidRPr="00391F49">
        <w:rPr>
          <w:rFonts w:ascii="Times New Roman" w:hAnsi="Times New Roman"/>
          <w:b/>
          <w:i/>
          <w:sz w:val="28"/>
          <w:szCs w:val="28"/>
          <w:lang w:val="uk-UA"/>
        </w:rPr>
        <w:t>член комісії (за згодою)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B921F6" w:rsidRPr="009F0331" w:rsidRDefault="00B921F6" w:rsidP="009F0331">
      <w:pPr>
        <w:jc w:val="center"/>
        <w:rPr>
          <w:lang w:val="uk-UA"/>
        </w:rPr>
      </w:pPr>
    </w:p>
    <w:sectPr w:rsidR="00B921F6" w:rsidRPr="009F0331" w:rsidSect="00B9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331"/>
    <w:rsid w:val="002D1CFF"/>
    <w:rsid w:val="004F1525"/>
    <w:rsid w:val="00862B2B"/>
    <w:rsid w:val="00934674"/>
    <w:rsid w:val="00935F56"/>
    <w:rsid w:val="009F0331"/>
    <w:rsid w:val="00B921F6"/>
    <w:rsid w:val="00C76AFA"/>
    <w:rsid w:val="00E70F73"/>
    <w:rsid w:val="00E7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033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F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2018-05-14T07:34:00Z</cp:lastPrinted>
  <dcterms:created xsi:type="dcterms:W3CDTF">2018-05-14T07:31:00Z</dcterms:created>
  <dcterms:modified xsi:type="dcterms:W3CDTF">2018-05-14T07:47:00Z</dcterms:modified>
</cp:coreProperties>
</file>